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 xml:space="preserve">Please note </w:t>
      </w:r>
      <w:proofErr w:type="gramStart"/>
      <w:r>
        <w:rPr>
          <w:rFonts w:ascii="Calibri" w:hAnsi="Calibri"/>
          <w:b/>
          <w:sz w:val="22"/>
          <w:szCs w:val="22"/>
        </w:rPr>
        <w:t>each individual</w:t>
      </w:r>
      <w:r w:rsidRPr="00AA4216">
        <w:rPr>
          <w:rFonts w:ascii="Calibri" w:hAnsi="Calibri"/>
          <w:b/>
          <w:sz w:val="22"/>
          <w:szCs w:val="22"/>
        </w:rPr>
        <w:t xml:space="preserve"> must have their</w:t>
      </w:r>
      <w:proofErr w:type="gramEnd"/>
      <w:r w:rsidRPr="00AA4216">
        <w:rPr>
          <w:rFonts w:ascii="Calibri" w:hAnsi="Calibri"/>
          <w:b/>
          <w:sz w:val="22"/>
          <w:szCs w:val="22"/>
        </w:rPr>
        <w:t xml:space="preserve"> own signed form</w:t>
      </w:r>
    </w:p>
    <w:p w14:paraId="51B465CC" w14:textId="77777777" w:rsidR="00A705B2" w:rsidRDefault="00A705B2" w:rsidP="00A705B2">
      <w:pPr>
        <w:jc w:val="both"/>
        <w:rPr>
          <w:rFonts w:ascii="Calibri" w:hAnsi="Calibri"/>
          <w:sz w:val="22"/>
          <w:szCs w:val="22"/>
        </w:rPr>
      </w:pPr>
    </w:p>
    <w:p w14:paraId="10B218FB" w14:textId="2312A6CA" w:rsidR="00A705B2" w:rsidRPr="00AA4216" w:rsidRDefault="00A705B2" w:rsidP="311C5931">
      <w:pPr>
        <w:jc w:val="both"/>
        <w:rPr>
          <w:rFonts w:ascii="Calibri" w:hAnsi="Calibri"/>
          <w:sz w:val="20"/>
        </w:rPr>
      </w:pPr>
      <w:r w:rsidRPr="0ADAA7B9">
        <w:rPr>
          <w:rFonts w:ascii="Calibri" w:hAnsi="Calibri"/>
          <w:sz w:val="20"/>
        </w:rPr>
        <w:t xml:space="preserve">On </w:t>
      </w:r>
      <w:r w:rsidR="000D5C6C">
        <w:rPr>
          <w:rFonts w:ascii="Calibri" w:hAnsi="Calibri"/>
          <w:b/>
          <w:bCs/>
          <w:sz w:val="20"/>
        </w:rPr>
        <w:t>Sunday 29</w:t>
      </w:r>
      <w:r w:rsidR="40714730" w:rsidRPr="0ADAA7B9">
        <w:rPr>
          <w:rFonts w:ascii="Calibri" w:hAnsi="Calibri"/>
          <w:b/>
          <w:bCs/>
          <w:sz w:val="20"/>
          <w:vertAlign w:val="superscript"/>
        </w:rPr>
        <w:t>th</w:t>
      </w:r>
      <w:r w:rsidR="00F11522">
        <w:rPr>
          <w:rFonts w:ascii="Calibri" w:hAnsi="Calibri"/>
          <w:b/>
          <w:bCs/>
          <w:sz w:val="20"/>
        </w:rPr>
        <w:t xml:space="preserve"> </w:t>
      </w:r>
      <w:r w:rsidR="00AB27F2">
        <w:rPr>
          <w:rFonts w:ascii="Calibri" w:hAnsi="Calibri"/>
          <w:b/>
          <w:bCs/>
          <w:sz w:val="20"/>
        </w:rPr>
        <w:t>October</w:t>
      </w:r>
      <w:r w:rsidR="002B1153" w:rsidRPr="0ADAA7B9">
        <w:rPr>
          <w:rFonts w:ascii="Calibri" w:hAnsi="Calibri"/>
          <w:b/>
          <w:bCs/>
          <w:sz w:val="20"/>
        </w:rPr>
        <w:t xml:space="preserve"> </w:t>
      </w:r>
      <w:r w:rsidRPr="0ADAA7B9">
        <w:rPr>
          <w:rFonts w:ascii="Calibri" w:hAnsi="Calibri"/>
          <w:sz w:val="20"/>
        </w:rPr>
        <w:t xml:space="preserve">at the </w:t>
      </w:r>
      <w:r w:rsidRPr="0ADAA7B9">
        <w:rPr>
          <w:rFonts w:ascii="Calibri" w:hAnsi="Calibri"/>
          <w:b/>
          <w:bCs/>
          <w:sz w:val="20"/>
        </w:rPr>
        <w:t xml:space="preserve">St Andrews Airfield, </w:t>
      </w:r>
      <w:proofErr w:type="spellStart"/>
      <w:r w:rsidRPr="0ADAA7B9">
        <w:rPr>
          <w:rFonts w:ascii="Calibri" w:hAnsi="Calibri"/>
          <w:b/>
          <w:bCs/>
          <w:sz w:val="20"/>
        </w:rPr>
        <w:t>Glenrothes</w:t>
      </w:r>
      <w:proofErr w:type="spellEnd"/>
      <w:r w:rsidRPr="0ADAA7B9">
        <w:rPr>
          <w:rFonts w:ascii="Calibri" w:hAnsi="Calibri"/>
          <w:sz w:val="20"/>
        </w:rPr>
        <w:t xml:space="preserve"> a special tandem parachuting event is taking place on behalf of Glasgow Children’s Hospital Charity. Please return this form to the address below by no later than </w:t>
      </w:r>
      <w:r w:rsidRPr="0ADAA7B9">
        <w:rPr>
          <w:rFonts w:ascii="Calibri" w:hAnsi="Calibri"/>
          <w:b/>
          <w:bCs/>
          <w:sz w:val="20"/>
          <w:u w:val="single"/>
        </w:rPr>
        <w:t>Friday</w:t>
      </w:r>
      <w:r w:rsidR="36A67C4F" w:rsidRPr="0ADAA7B9">
        <w:rPr>
          <w:rFonts w:ascii="Calibri" w:hAnsi="Calibri"/>
          <w:b/>
          <w:bCs/>
          <w:sz w:val="20"/>
          <w:u w:val="single"/>
        </w:rPr>
        <w:t xml:space="preserve"> </w:t>
      </w:r>
      <w:r w:rsidR="00AB27F2">
        <w:rPr>
          <w:rFonts w:ascii="Calibri" w:hAnsi="Calibri"/>
          <w:b/>
          <w:bCs/>
          <w:sz w:val="20"/>
          <w:u w:val="single"/>
        </w:rPr>
        <w:t>20th</w:t>
      </w:r>
      <w:r w:rsidR="00F11522">
        <w:rPr>
          <w:rFonts w:ascii="Calibri" w:hAnsi="Calibri"/>
          <w:b/>
          <w:bCs/>
          <w:sz w:val="20"/>
          <w:u w:val="single"/>
        </w:rPr>
        <w:t xml:space="preserve"> </w:t>
      </w:r>
      <w:proofErr w:type="gramStart"/>
      <w:r w:rsidR="00AB27F2">
        <w:rPr>
          <w:rFonts w:ascii="Calibri" w:hAnsi="Calibri"/>
          <w:b/>
          <w:bCs/>
          <w:sz w:val="20"/>
          <w:u w:val="single"/>
        </w:rPr>
        <w:t>October</w:t>
      </w:r>
      <w:r w:rsidR="6FFA6A49" w:rsidRPr="0ADAA7B9">
        <w:rPr>
          <w:rFonts w:ascii="Calibri" w:hAnsi="Calibri"/>
          <w:b/>
          <w:bCs/>
          <w:sz w:val="20"/>
          <w:u w:val="single"/>
        </w:rPr>
        <w:t xml:space="preserve"> </w:t>
      </w:r>
      <w:r w:rsidRPr="0ADAA7B9">
        <w:rPr>
          <w:rFonts w:ascii="Calibri" w:hAnsi="Calibri"/>
          <w:b/>
          <w:bCs/>
          <w:sz w:val="20"/>
          <w:u w:val="single"/>
        </w:rPr>
        <w:t xml:space="preserve"> </w:t>
      </w:r>
      <w:r w:rsidRPr="0ADAA7B9">
        <w:rPr>
          <w:rFonts w:ascii="Calibri" w:hAnsi="Calibri"/>
          <w:sz w:val="20"/>
        </w:rPr>
        <w:t>if</w:t>
      </w:r>
      <w:proofErr w:type="gramEnd"/>
      <w:r w:rsidRPr="0ADAA7B9">
        <w:rPr>
          <w:rFonts w:ascii="Calibri" w:hAnsi="Calibri"/>
          <w:sz w:val="20"/>
        </w:rPr>
        <w:t xml:space="preserve"> you would like to take part.</w:t>
      </w:r>
    </w:p>
    <w:p w14:paraId="1B750ECE" w14:textId="74184FE6" w:rsidR="00A705B2" w:rsidRDefault="00A705B2" w:rsidP="00A705B2">
      <w:pPr>
        <w:jc w:val="both"/>
        <w:rPr>
          <w:rFonts w:ascii="Calibri" w:hAnsi="Calibri"/>
          <w:sz w:val="20"/>
          <w:u w:val="single"/>
        </w:rPr>
      </w:pPr>
    </w:p>
    <w:p w14:paraId="74C5C275" w14:textId="79EA294E"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0D5C6C">
        <w:rPr>
          <w:rFonts w:ascii="Calibri" w:hAnsi="Calibri"/>
          <w:b/>
          <w:sz w:val="20"/>
        </w:rPr>
        <w:t>Sunday</w:t>
      </w:r>
      <w:r w:rsidR="00F11522">
        <w:rPr>
          <w:rFonts w:ascii="Calibri" w:hAnsi="Calibri"/>
          <w:b/>
          <w:sz w:val="20"/>
        </w:rPr>
        <w:t xml:space="preserve"> </w:t>
      </w:r>
      <w:r w:rsidR="000D5C6C">
        <w:rPr>
          <w:rFonts w:ascii="Calibri" w:hAnsi="Calibri"/>
          <w:b/>
          <w:sz w:val="20"/>
        </w:rPr>
        <w:t>29</w:t>
      </w:r>
      <w:r w:rsidR="00AB27F2" w:rsidRPr="00AB27F2">
        <w:rPr>
          <w:rFonts w:ascii="Calibri" w:hAnsi="Calibri"/>
          <w:b/>
          <w:sz w:val="20"/>
          <w:vertAlign w:val="superscript"/>
        </w:rPr>
        <w:t>th</w:t>
      </w:r>
      <w:r w:rsidR="00AB27F2">
        <w:rPr>
          <w:rFonts w:ascii="Calibri" w:hAnsi="Calibri"/>
          <w:b/>
          <w:sz w:val="20"/>
        </w:rPr>
        <w:t xml:space="preserve"> October</w:t>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bookmarkStart w:id="0" w:name="_GoBack"/>
      <w:bookmarkEnd w:id="0"/>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In order for you to recover reimbursement of the booking deposit and the cost of the training and the jump, you must raise the minimum sponsorship level of £550</w:t>
      </w:r>
    </w:p>
    <w:p w14:paraId="25F6EDD5" w14:textId="77777777"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A </w:t>
      </w:r>
      <w:r w:rsidRPr="0ADAA7B9">
        <w:rPr>
          <w:rFonts w:asciiTheme="minorHAnsi" w:hAnsiTheme="minorHAnsi" w:cstheme="minorBidi"/>
          <w:b/>
          <w:bCs/>
          <w:sz w:val="20"/>
        </w:rPr>
        <w:t>£50</w:t>
      </w:r>
      <w:r w:rsidRPr="0ADAA7B9">
        <w:rPr>
          <w:rFonts w:asciiTheme="minorHAnsi" w:hAnsiTheme="minorHAnsi" w:cstheme="minorBidi"/>
          <w:sz w:val="20"/>
        </w:rPr>
        <w:t xml:space="preserve"> deposit will reserve your place.</w:t>
      </w:r>
    </w:p>
    <w:p w14:paraId="0D0ECD5D" w14:textId="69B237B2" w:rsidR="00A705B2" w:rsidRPr="00A705B2" w:rsidRDefault="002B1153" w:rsidP="0ADAA7B9">
      <w:pPr>
        <w:pStyle w:val="ListParagraph"/>
        <w:numPr>
          <w:ilvl w:val="1"/>
          <w:numId w:val="1"/>
        </w:numPr>
        <w:rPr>
          <w:rFonts w:asciiTheme="minorHAnsi" w:hAnsiTheme="minorHAnsi" w:cstheme="minorBidi"/>
          <w:sz w:val="20"/>
        </w:rPr>
      </w:pPr>
      <w:r w:rsidRPr="0ADAA7B9">
        <w:rPr>
          <w:rFonts w:asciiTheme="minorHAnsi" w:hAnsiTheme="minorHAnsi" w:cstheme="minorBidi"/>
          <w:b/>
          <w:bCs/>
          <w:sz w:val="20"/>
        </w:rPr>
        <w:t>£30</w:t>
      </w:r>
      <w:r w:rsidR="00A705B2" w:rsidRPr="0ADAA7B9">
        <w:rPr>
          <w:rFonts w:asciiTheme="minorHAnsi" w:hAnsiTheme="minorHAnsi" w:cstheme="minorBidi"/>
          <w:b/>
          <w:bCs/>
          <w:sz w:val="20"/>
        </w:rPr>
        <w:t>0</w:t>
      </w:r>
      <w:r w:rsidR="00A705B2" w:rsidRPr="0ADAA7B9">
        <w:rPr>
          <w:rFonts w:asciiTheme="minorHAnsi" w:hAnsiTheme="minorHAnsi" w:cstheme="minorBidi"/>
          <w:sz w:val="20"/>
        </w:rPr>
        <w:t xml:space="preserve"> is due to the charity 10 days prior to your jump date.</w:t>
      </w:r>
    </w:p>
    <w:p w14:paraId="0BE9301F" w14:textId="3B7DC9ED" w:rsidR="00A705B2" w:rsidRPr="00A705B2" w:rsidRDefault="00A705B2" w:rsidP="0ADAA7B9">
      <w:pPr>
        <w:pStyle w:val="ListParagraph"/>
        <w:numPr>
          <w:ilvl w:val="1"/>
          <w:numId w:val="1"/>
        </w:numPr>
        <w:rPr>
          <w:rFonts w:asciiTheme="minorHAnsi" w:hAnsiTheme="minorHAnsi" w:cstheme="minorBidi"/>
          <w:sz w:val="20"/>
        </w:rPr>
      </w:pPr>
      <w:r w:rsidRPr="0ADAA7B9">
        <w:rPr>
          <w:rFonts w:asciiTheme="minorHAnsi" w:hAnsiTheme="minorHAnsi" w:cstheme="minorBidi"/>
          <w:sz w:val="20"/>
        </w:rPr>
        <w:t xml:space="preserve">The remaining </w:t>
      </w:r>
      <w:r w:rsidRPr="0ADAA7B9">
        <w:rPr>
          <w:rFonts w:asciiTheme="minorHAnsi" w:hAnsiTheme="minorHAnsi" w:cstheme="minorBidi"/>
          <w:b/>
          <w:bCs/>
          <w:sz w:val="20"/>
        </w:rPr>
        <w:t>£2</w:t>
      </w:r>
      <w:r w:rsidR="5E92FBB8" w:rsidRPr="0ADAA7B9">
        <w:rPr>
          <w:rFonts w:asciiTheme="minorHAnsi" w:hAnsiTheme="minorHAnsi" w:cstheme="minorBidi"/>
          <w:b/>
          <w:bCs/>
          <w:sz w:val="20"/>
        </w:rPr>
        <w:t>50</w:t>
      </w:r>
      <w:r w:rsidRPr="0ADAA7B9">
        <w:rPr>
          <w:rFonts w:asciiTheme="minorHAnsi" w:hAnsiTheme="minorHAnsi" w:cstheme="minorBidi"/>
          <w:sz w:val="20"/>
        </w:rPr>
        <w:t xml:space="preserve"> is due six weeks after the date of your jump (although you can raise it all beforehand if you prefer!).</w:t>
      </w:r>
    </w:p>
    <w:p w14:paraId="5599D181" w14:textId="2E964979"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Should the weather be unsuitable for jumping </w:t>
      </w:r>
      <w:proofErr w:type="spellStart"/>
      <w:r w:rsidRPr="0ADAA7B9">
        <w:rPr>
          <w:rFonts w:ascii="Calibri" w:hAnsi="Calibri"/>
          <w:sz w:val="20"/>
        </w:rPr>
        <w:t>o</w:t>
      </w:r>
      <w:r w:rsidR="00A23132">
        <w:rPr>
          <w:rFonts w:ascii="Calibri" w:hAnsi="Calibri"/>
          <w:sz w:val="20"/>
        </w:rPr>
        <w:tab/>
      </w:r>
      <w:r w:rsidRPr="0ADAA7B9">
        <w:rPr>
          <w:rFonts w:ascii="Calibri" w:hAnsi="Calibri"/>
          <w:sz w:val="20"/>
        </w:rPr>
        <w:t>n</w:t>
      </w:r>
      <w:proofErr w:type="spellEnd"/>
      <w:r w:rsidRPr="0ADAA7B9">
        <w:rPr>
          <w:rFonts w:ascii="Calibri" w:hAnsi="Calibri"/>
          <w:sz w:val="20"/>
        </w:rPr>
        <w:t xml:space="preserve"> the day it will be up to you to return to the parachute centre on another occasion(s) if necessary to complete your </w:t>
      </w:r>
      <w:proofErr w:type="gramStart"/>
      <w:r w:rsidRPr="0ADAA7B9">
        <w:rPr>
          <w:rFonts w:ascii="Calibri" w:hAnsi="Calibri"/>
          <w:sz w:val="20"/>
        </w:rPr>
        <w:t>jump.</w:t>
      </w:r>
      <w:proofErr w:type="gramEnd"/>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All booking deposits are non-refundable. However, the standard booking deposit is valid for twelve months from the date of booking and should you be unable to complete your jump due to inclement weather alternative arrangements </w:t>
      </w:r>
      <w:proofErr w:type="gramStart"/>
      <w:r w:rsidRPr="0ADAA7B9">
        <w:rPr>
          <w:rFonts w:ascii="Calibri" w:hAnsi="Calibri"/>
          <w:sz w:val="20"/>
        </w:rPr>
        <w:t>will be made</w:t>
      </w:r>
      <w:proofErr w:type="gramEnd"/>
      <w:r w:rsidRPr="0ADAA7B9">
        <w:rPr>
          <w:rFonts w:ascii="Calibri" w:hAnsi="Calibri"/>
          <w:sz w:val="20"/>
        </w:rPr>
        <w:t>. This fee is payable to Glasgow Children’s Hospital Charity and covers various costs including without limitation assisting you to find an airfield where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Once confirmed, Glasgow Children’s Hospital Charity and Skydive St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w:t>
      </w:r>
      <w:proofErr w:type="gramStart"/>
      <w:r w:rsidRPr="0ADAA7B9">
        <w:rPr>
          <w:rFonts w:ascii="Calibri" w:hAnsi="Calibri"/>
          <w:sz w:val="20"/>
        </w:rPr>
        <w:t>date,</w:t>
      </w:r>
      <w:proofErr w:type="gramEnd"/>
      <w:r w:rsidRPr="0ADAA7B9">
        <w:rPr>
          <w:rFonts w:ascii="Calibri" w:hAnsi="Calibri"/>
          <w:sz w:val="20"/>
        </w:rPr>
        <w:t xml:space="preserv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ADAA7B9">
      <w:pPr>
        <w:pStyle w:val="ListParagraph"/>
        <w:numPr>
          <w:ilvl w:val="0"/>
          <w:numId w:val="2"/>
        </w:numPr>
        <w:spacing w:line="216" w:lineRule="exact"/>
        <w:ind w:right="141"/>
        <w:jc w:val="both"/>
        <w:rPr>
          <w:rFonts w:ascii="Calibri" w:hAnsi="Calibri"/>
          <w:sz w:val="20"/>
        </w:rPr>
      </w:pPr>
      <w:r w:rsidRPr="0ADAA7B9">
        <w:rPr>
          <w:rFonts w:ascii="Calibri" w:hAnsi="Calibri"/>
          <w:sz w:val="20"/>
        </w:rPr>
        <w:t xml:space="preserve">Skydive St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t>
      </w:r>
      <w:proofErr w:type="gramStart"/>
      <w:r w:rsidRPr="0ADAA7B9">
        <w:rPr>
          <w:rFonts w:ascii="Calibri" w:hAnsi="Calibri"/>
          <w:sz w:val="20"/>
        </w:rPr>
        <w:t>with regards to</w:t>
      </w:r>
      <w:proofErr w:type="gramEnd"/>
      <w:r w:rsidRPr="0ADAA7B9">
        <w:rPr>
          <w:rFonts w:ascii="Calibri" w:hAnsi="Calibri"/>
          <w:sz w:val="20"/>
        </w:rPr>
        <w:t xml:space="preserve">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019992CF"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w:t>
      </w:r>
      <w:proofErr w:type="gramStart"/>
      <w:r w:rsidRPr="003C48BD">
        <w:rPr>
          <w:rFonts w:ascii="Calibri" w:hAnsi="Calibri"/>
          <w:sz w:val="20"/>
          <w:lang w:val="en"/>
        </w:rPr>
        <w:t>can be made</w:t>
      </w:r>
      <w:proofErr w:type="gramEnd"/>
      <w:r w:rsidRPr="003C48BD">
        <w:rPr>
          <w:rFonts w:ascii="Calibri" w:hAnsi="Calibri"/>
          <w:sz w:val="20"/>
          <w:lang w:val="en"/>
        </w:rPr>
        <w:t xml:space="preserv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xml:space="preserve">. Those under the age of 18 will need the medical form </w:t>
      </w:r>
      <w:r w:rsidR="00200717">
        <w:rPr>
          <w:rFonts w:ascii="Calibri" w:hAnsi="Calibri"/>
          <w:sz w:val="20"/>
        </w:rPr>
        <w:t xml:space="preserve">signed by a parent or guardian. </w:t>
      </w:r>
      <w:r w:rsidR="00200717" w:rsidRPr="00200717">
        <w:rPr>
          <w:rFonts w:ascii="Calibri" w:hAnsi="Calibri"/>
          <w:sz w:val="20"/>
        </w:rPr>
        <w:t>There is no maximum age although persons over the age of 70 are required to contact to the Chief Instructor prior to booking. Please note</w:t>
      </w:r>
      <w:proofErr w:type="gramStart"/>
      <w:r w:rsidR="00200717" w:rsidRPr="00200717">
        <w:rPr>
          <w:rFonts w:ascii="Calibri" w:hAnsi="Calibri"/>
          <w:sz w:val="20"/>
        </w:rPr>
        <w:t>,</w:t>
      </w:r>
      <w:proofErr w:type="gramEnd"/>
      <w:r w:rsidR="00200717" w:rsidRPr="00200717">
        <w:rPr>
          <w:rFonts w:ascii="Calibri" w:hAnsi="Calibri"/>
          <w:sz w:val="20"/>
        </w:rPr>
        <w:t xml:space="preserve"> a Student Tandem Doctors Certificate (Form 115B) is required for anyone who is 70 or over.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w:t>
      </w:r>
      <w:proofErr w:type="gramStart"/>
      <w:r w:rsidRPr="003C48BD">
        <w:rPr>
          <w:rFonts w:ascii="Calibri" w:hAnsi="Calibri"/>
          <w:sz w:val="20"/>
        </w:rPr>
        <w:t>are covered</w:t>
      </w:r>
      <w:proofErr w:type="gramEnd"/>
      <w:r w:rsidRPr="003C48BD">
        <w:rPr>
          <w:rFonts w:ascii="Calibri" w:hAnsi="Calibri"/>
          <w:sz w:val="20"/>
        </w:rPr>
        <w:t xml:space="preserve">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xml:space="preserve">. You </w:t>
      </w:r>
      <w:proofErr w:type="gramStart"/>
      <w:r w:rsidRPr="003C48BD">
        <w:rPr>
          <w:rFonts w:ascii="Calibri" w:hAnsi="Calibri"/>
          <w:sz w:val="20"/>
        </w:rPr>
        <w:t>are strongly recommended</w:t>
      </w:r>
      <w:proofErr w:type="gramEnd"/>
      <w:r w:rsidRPr="003C48BD">
        <w:rPr>
          <w:rFonts w:ascii="Calibri" w:hAnsi="Calibri"/>
          <w:sz w:val="20"/>
        </w:rPr>
        <w:t xml:space="preserve"> to take out your own insurance cover for personal accident benefits to whatever level you consider appropriate. You can do this either in conjunction with your own insurance broker or you may call us on the number below and we will send you a Personal Insurance Form. If in any </w:t>
      </w:r>
      <w:proofErr w:type="gramStart"/>
      <w:r w:rsidRPr="003C48BD">
        <w:rPr>
          <w:rFonts w:ascii="Calibri" w:hAnsi="Calibri"/>
          <w:sz w:val="20"/>
        </w:rPr>
        <w:t>doubt</w:t>
      </w:r>
      <w:proofErr w:type="gramEnd"/>
      <w:r w:rsidRPr="003C48BD">
        <w:rPr>
          <w:rFonts w:ascii="Calibri" w:hAnsi="Calibri"/>
          <w:sz w:val="20"/>
        </w:rPr>
        <w:t xml:space="preserve">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CEF1" w14:textId="77777777" w:rsidR="00CE249B" w:rsidRDefault="00CE249B">
      <w:r>
        <w:separator/>
      </w:r>
    </w:p>
  </w:endnote>
  <w:endnote w:type="continuationSeparator" w:id="0">
    <w:p w14:paraId="3EB31CCA" w14:textId="77777777" w:rsidR="00CE249B" w:rsidRDefault="00CE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CE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1663" w14:textId="77777777" w:rsidR="00CE249B" w:rsidRDefault="00CE249B">
      <w:r>
        <w:separator/>
      </w:r>
    </w:p>
  </w:footnote>
  <w:footnote w:type="continuationSeparator" w:id="0">
    <w:p w14:paraId="76B54931" w14:textId="77777777" w:rsidR="00CE249B" w:rsidRDefault="00CE2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1674"/>
    <w:multiLevelType w:val="hybridMultilevel"/>
    <w:tmpl w:val="C066A796"/>
    <w:lvl w:ilvl="0" w:tplc="D38C275C">
      <w:start w:val="1"/>
      <w:numFmt w:val="decimal"/>
      <w:lvlText w:val="%1."/>
      <w:lvlJc w:val="left"/>
      <w:pPr>
        <w:ind w:left="720" w:hanging="360"/>
      </w:pPr>
    </w:lvl>
    <w:lvl w:ilvl="1" w:tplc="78BE857A">
      <w:start w:val="1"/>
      <w:numFmt w:val="lowerLetter"/>
      <w:lvlText w:val="%2."/>
      <w:lvlJc w:val="left"/>
      <w:pPr>
        <w:ind w:left="1440" w:hanging="360"/>
      </w:pPr>
    </w:lvl>
    <w:lvl w:ilvl="2" w:tplc="3C5C17C0">
      <w:start w:val="1"/>
      <w:numFmt w:val="lowerRoman"/>
      <w:lvlText w:val="%3."/>
      <w:lvlJc w:val="right"/>
      <w:pPr>
        <w:ind w:left="2160" w:hanging="180"/>
      </w:pPr>
    </w:lvl>
    <w:lvl w:ilvl="3" w:tplc="69988E18">
      <w:start w:val="1"/>
      <w:numFmt w:val="decimal"/>
      <w:lvlText w:val="%4."/>
      <w:lvlJc w:val="left"/>
      <w:pPr>
        <w:ind w:left="2880" w:hanging="360"/>
      </w:pPr>
    </w:lvl>
    <w:lvl w:ilvl="4" w:tplc="A9E8CEDE">
      <w:start w:val="1"/>
      <w:numFmt w:val="lowerLetter"/>
      <w:lvlText w:val="%5."/>
      <w:lvlJc w:val="left"/>
      <w:pPr>
        <w:ind w:left="3600" w:hanging="360"/>
      </w:pPr>
    </w:lvl>
    <w:lvl w:ilvl="5" w:tplc="B0E6D6F0">
      <w:start w:val="1"/>
      <w:numFmt w:val="lowerRoman"/>
      <w:lvlText w:val="%6."/>
      <w:lvlJc w:val="right"/>
      <w:pPr>
        <w:ind w:left="4320" w:hanging="180"/>
      </w:pPr>
    </w:lvl>
    <w:lvl w:ilvl="6" w:tplc="54C22BE6">
      <w:start w:val="1"/>
      <w:numFmt w:val="decimal"/>
      <w:lvlText w:val="%7."/>
      <w:lvlJc w:val="left"/>
      <w:pPr>
        <w:ind w:left="5040" w:hanging="360"/>
      </w:pPr>
    </w:lvl>
    <w:lvl w:ilvl="7" w:tplc="A5704F70">
      <w:start w:val="1"/>
      <w:numFmt w:val="lowerLetter"/>
      <w:lvlText w:val="%8."/>
      <w:lvlJc w:val="left"/>
      <w:pPr>
        <w:ind w:left="5760" w:hanging="360"/>
      </w:pPr>
    </w:lvl>
    <w:lvl w:ilvl="8" w:tplc="CE96C822">
      <w:start w:val="1"/>
      <w:numFmt w:val="lowerRoman"/>
      <w:lvlText w:val="%9."/>
      <w:lvlJc w:val="right"/>
      <w:pPr>
        <w:ind w:left="6480" w:hanging="180"/>
      </w:pPr>
    </w:lvl>
  </w:abstractNum>
  <w:abstractNum w:abstractNumId="1" w15:restartNumberingAfterBreak="0">
    <w:nsid w:val="05B6FD9C"/>
    <w:multiLevelType w:val="hybridMultilevel"/>
    <w:tmpl w:val="14CA0240"/>
    <w:lvl w:ilvl="0" w:tplc="AB985160">
      <w:start w:val="1"/>
      <w:numFmt w:val="decimal"/>
      <w:lvlText w:val="%1."/>
      <w:lvlJc w:val="left"/>
      <w:pPr>
        <w:ind w:left="720" w:hanging="360"/>
      </w:pPr>
    </w:lvl>
    <w:lvl w:ilvl="1" w:tplc="24D2FA5A">
      <w:start w:val="1"/>
      <w:numFmt w:val="lowerLetter"/>
      <w:lvlText w:val="%2."/>
      <w:lvlJc w:val="left"/>
      <w:pPr>
        <w:ind w:left="1440" w:hanging="360"/>
      </w:pPr>
    </w:lvl>
    <w:lvl w:ilvl="2" w:tplc="016AA5F0">
      <w:start w:val="1"/>
      <w:numFmt w:val="lowerRoman"/>
      <w:lvlText w:val="%3."/>
      <w:lvlJc w:val="right"/>
      <w:pPr>
        <w:ind w:left="2160" w:hanging="180"/>
      </w:pPr>
    </w:lvl>
    <w:lvl w:ilvl="3" w:tplc="8B9427B4">
      <w:start w:val="1"/>
      <w:numFmt w:val="decimal"/>
      <w:lvlText w:val="%4."/>
      <w:lvlJc w:val="left"/>
      <w:pPr>
        <w:ind w:left="2880" w:hanging="360"/>
      </w:pPr>
    </w:lvl>
    <w:lvl w:ilvl="4" w:tplc="8394600A">
      <w:start w:val="1"/>
      <w:numFmt w:val="lowerLetter"/>
      <w:lvlText w:val="%5."/>
      <w:lvlJc w:val="left"/>
      <w:pPr>
        <w:ind w:left="3600" w:hanging="360"/>
      </w:pPr>
    </w:lvl>
    <w:lvl w:ilvl="5" w:tplc="D5362EE0">
      <w:start w:val="1"/>
      <w:numFmt w:val="lowerRoman"/>
      <w:lvlText w:val="%6."/>
      <w:lvlJc w:val="right"/>
      <w:pPr>
        <w:ind w:left="4320" w:hanging="180"/>
      </w:pPr>
    </w:lvl>
    <w:lvl w:ilvl="6" w:tplc="9208B03E">
      <w:start w:val="1"/>
      <w:numFmt w:val="decimal"/>
      <w:lvlText w:val="%7."/>
      <w:lvlJc w:val="left"/>
      <w:pPr>
        <w:ind w:left="5040" w:hanging="360"/>
      </w:pPr>
    </w:lvl>
    <w:lvl w:ilvl="7" w:tplc="C834EF4A">
      <w:start w:val="1"/>
      <w:numFmt w:val="lowerLetter"/>
      <w:lvlText w:val="%8."/>
      <w:lvlJc w:val="left"/>
      <w:pPr>
        <w:ind w:left="5760" w:hanging="360"/>
      </w:pPr>
    </w:lvl>
    <w:lvl w:ilvl="8" w:tplc="8962FFEC">
      <w:start w:val="1"/>
      <w:numFmt w:val="lowerRoman"/>
      <w:lvlText w:val="%9."/>
      <w:lvlJc w:val="right"/>
      <w:pPr>
        <w:ind w:left="6480" w:hanging="180"/>
      </w:pPr>
    </w:lvl>
  </w:abstractNum>
  <w:abstractNum w:abstractNumId="2"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FDAF90"/>
    <w:multiLevelType w:val="hybridMultilevel"/>
    <w:tmpl w:val="A36879F8"/>
    <w:lvl w:ilvl="0" w:tplc="AC2CC1BA">
      <w:start w:val="1"/>
      <w:numFmt w:val="bullet"/>
      <w:lvlText w:val=""/>
      <w:lvlJc w:val="left"/>
      <w:pPr>
        <w:ind w:left="720" w:hanging="360"/>
      </w:pPr>
      <w:rPr>
        <w:rFonts w:ascii="Symbol" w:hAnsi="Symbol" w:hint="default"/>
      </w:rPr>
    </w:lvl>
    <w:lvl w:ilvl="1" w:tplc="95AC9028">
      <w:start w:val="1"/>
      <w:numFmt w:val="bullet"/>
      <w:lvlText w:val=""/>
      <w:lvlJc w:val="left"/>
      <w:pPr>
        <w:ind w:left="1440" w:hanging="360"/>
      </w:pPr>
      <w:rPr>
        <w:rFonts w:ascii="Symbol" w:hAnsi="Symbol" w:hint="default"/>
      </w:rPr>
    </w:lvl>
    <w:lvl w:ilvl="2" w:tplc="C5ACE7FC">
      <w:start w:val="1"/>
      <w:numFmt w:val="bullet"/>
      <w:lvlText w:val=""/>
      <w:lvlJc w:val="left"/>
      <w:pPr>
        <w:ind w:left="2160" w:hanging="360"/>
      </w:pPr>
      <w:rPr>
        <w:rFonts w:ascii="Wingdings" w:hAnsi="Wingdings" w:hint="default"/>
      </w:rPr>
    </w:lvl>
    <w:lvl w:ilvl="3" w:tplc="34AE6C44">
      <w:start w:val="1"/>
      <w:numFmt w:val="bullet"/>
      <w:lvlText w:val=""/>
      <w:lvlJc w:val="left"/>
      <w:pPr>
        <w:ind w:left="2880" w:hanging="360"/>
      </w:pPr>
      <w:rPr>
        <w:rFonts w:ascii="Symbol" w:hAnsi="Symbol" w:hint="default"/>
      </w:rPr>
    </w:lvl>
    <w:lvl w:ilvl="4" w:tplc="00E0E82E">
      <w:start w:val="1"/>
      <w:numFmt w:val="bullet"/>
      <w:lvlText w:val="o"/>
      <w:lvlJc w:val="left"/>
      <w:pPr>
        <w:ind w:left="3600" w:hanging="360"/>
      </w:pPr>
      <w:rPr>
        <w:rFonts w:ascii="Courier New" w:hAnsi="Courier New" w:hint="default"/>
      </w:rPr>
    </w:lvl>
    <w:lvl w:ilvl="5" w:tplc="EC529C06">
      <w:start w:val="1"/>
      <w:numFmt w:val="bullet"/>
      <w:lvlText w:val=""/>
      <w:lvlJc w:val="left"/>
      <w:pPr>
        <w:ind w:left="4320" w:hanging="360"/>
      </w:pPr>
      <w:rPr>
        <w:rFonts w:ascii="Wingdings" w:hAnsi="Wingdings" w:hint="default"/>
      </w:rPr>
    </w:lvl>
    <w:lvl w:ilvl="6" w:tplc="F85C83A0">
      <w:start w:val="1"/>
      <w:numFmt w:val="bullet"/>
      <w:lvlText w:val=""/>
      <w:lvlJc w:val="left"/>
      <w:pPr>
        <w:ind w:left="5040" w:hanging="360"/>
      </w:pPr>
      <w:rPr>
        <w:rFonts w:ascii="Symbol" w:hAnsi="Symbol" w:hint="default"/>
      </w:rPr>
    </w:lvl>
    <w:lvl w:ilvl="7" w:tplc="1FE60F08">
      <w:start w:val="1"/>
      <w:numFmt w:val="bullet"/>
      <w:lvlText w:val="o"/>
      <w:lvlJc w:val="left"/>
      <w:pPr>
        <w:ind w:left="5760" w:hanging="360"/>
      </w:pPr>
      <w:rPr>
        <w:rFonts w:ascii="Courier New" w:hAnsi="Courier New" w:hint="default"/>
      </w:rPr>
    </w:lvl>
    <w:lvl w:ilvl="8" w:tplc="F95CE082">
      <w:start w:val="1"/>
      <w:numFmt w:val="bullet"/>
      <w:lvlText w:val=""/>
      <w:lvlJc w:val="left"/>
      <w:pPr>
        <w:ind w:left="6480" w:hanging="360"/>
      </w:pPr>
      <w:rPr>
        <w:rFonts w:ascii="Wingdings" w:hAnsi="Wingdings" w:hint="default"/>
      </w:rPr>
    </w:lvl>
  </w:abstractNum>
  <w:abstractNum w:abstractNumId="4"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abstractNum w:abstractNumId="5" w15:restartNumberingAfterBreak="0">
    <w:nsid w:val="7DE55D25"/>
    <w:multiLevelType w:val="multilevel"/>
    <w:tmpl w:val="A0B860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856E4"/>
    <w:rsid w:val="000D5C6C"/>
    <w:rsid w:val="000E596B"/>
    <w:rsid w:val="00200717"/>
    <w:rsid w:val="002B1153"/>
    <w:rsid w:val="00317E06"/>
    <w:rsid w:val="00632FFC"/>
    <w:rsid w:val="00A23132"/>
    <w:rsid w:val="00A705B2"/>
    <w:rsid w:val="00AA749C"/>
    <w:rsid w:val="00AB27F2"/>
    <w:rsid w:val="00AC6F42"/>
    <w:rsid w:val="00B20D75"/>
    <w:rsid w:val="00C4328C"/>
    <w:rsid w:val="00CE06C1"/>
    <w:rsid w:val="00CE249B"/>
    <w:rsid w:val="00F05891"/>
    <w:rsid w:val="00F11522"/>
    <w:rsid w:val="0ADAA7B9"/>
    <w:rsid w:val="0CD8773C"/>
    <w:rsid w:val="10BD0BFB"/>
    <w:rsid w:val="311C5931"/>
    <w:rsid w:val="36A67C4F"/>
    <w:rsid w:val="40714730"/>
    <w:rsid w:val="43A8E7F2"/>
    <w:rsid w:val="4516C609"/>
    <w:rsid w:val="5E92FBB8"/>
    <w:rsid w:val="5FDC58F9"/>
    <w:rsid w:val="6178295A"/>
    <w:rsid w:val="687B6ABD"/>
    <w:rsid w:val="6B586353"/>
    <w:rsid w:val="6FFA6A49"/>
    <w:rsid w:val="799649A8"/>
    <w:rsid w:val="7BF3CEEB"/>
    <w:rsid w:val="7E5B9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FD61EBA329148968CE0282830CAB8" ma:contentTypeVersion="6" ma:contentTypeDescription="Create a new document." ma:contentTypeScope="" ma:versionID="69247cfb6f84c27019578e1e0ce8fad0">
  <xsd:schema xmlns:xsd="http://www.w3.org/2001/XMLSchema" xmlns:xs="http://www.w3.org/2001/XMLSchema" xmlns:p="http://schemas.microsoft.com/office/2006/metadata/properties" xmlns:ns2="af127cc2-0d21-499d-8395-6347995491ac" targetNamespace="http://schemas.microsoft.com/office/2006/metadata/properties" ma:root="true" ma:fieldsID="25d017c5ad989e36956d09fd045b74d9" ns2:_="">
    <xsd:import namespace="af127cc2-0d21-499d-8395-6347995491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27cc2-0d21-499d-8395-634799549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F028C-6255-4CBF-81E0-F0AECB04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27cc2-0d21-499d-8395-634799549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42041-D5DC-4717-B883-FD96EB3F9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Lucy Ritchie</cp:lastModifiedBy>
  <cp:revision>2</cp:revision>
  <dcterms:created xsi:type="dcterms:W3CDTF">2022-12-21T11:35:00Z</dcterms:created>
  <dcterms:modified xsi:type="dcterms:W3CDTF">2022-12-21T11:35:00Z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0x01010048FFD61EBA329148968CE0282830CAB8</vt:lpwstr>
  </property>
  <property fmtid="{D5CDD505-2E9C-101B-9397-08002B2CF9AE}" pid="3" name="Order">
    <vt:r8>30500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