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7" w:type="dxa"/>
        <w:tblInd w:w="-851" w:type="dxa"/>
        <w:tblLook w:val="04A0" w:firstRow="1" w:lastRow="0" w:firstColumn="1" w:lastColumn="0" w:noHBand="0" w:noVBand="1"/>
      </w:tblPr>
      <w:tblGrid>
        <w:gridCol w:w="2836"/>
        <w:gridCol w:w="3403"/>
        <w:gridCol w:w="3362"/>
        <w:gridCol w:w="1336"/>
      </w:tblGrid>
      <w:tr w:rsidR="006C2059" w:rsidRPr="00DD3987" w:rsidTr="00883C2A">
        <w:trPr>
          <w:trHeight w:val="315"/>
        </w:trPr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GCHC Research Fund Steering Committee</w:t>
            </w:r>
          </w:p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Current Membership </w:t>
            </w:r>
            <w:r w:rsidR="005653D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2019</w:t>
            </w:r>
          </w:p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C2059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Role in Committee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Affiliation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Term</w:t>
            </w:r>
          </w:p>
        </w:tc>
      </w:tr>
      <w:tr w:rsidR="005653D3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A642D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Professor Alan Jardine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A642D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Chair, School of Medicine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A642D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Glasgow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A642D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2016-201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6C2059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Professor Faisal Ahmed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Management Group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Glasgow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2014-</w:t>
            </w:r>
          </w:p>
        </w:tc>
      </w:tr>
      <w:tr w:rsidR="006C2059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Professor Julie Brittenden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Director of R&amp;D Head of CRF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NHS GGC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2016-201</w:t>
            </w:r>
            <w:r w:rsidR="00996AD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6C2059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 xml:space="preserve">Dr Jillian Bryce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Management Group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Glasgow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59" w:rsidRPr="00DD3987" w:rsidRDefault="006C2059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2014-</w:t>
            </w:r>
          </w:p>
        </w:tc>
      </w:tr>
      <w:tr w:rsidR="00AD7C1B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7C1B" w:rsidRPr="00DD3987" w:rsidRDefault="00AD7C1B" w:rsidP="006C205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Professor Paul Fowler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7C1B" w:rsidRPr="00DD3987" w:rsidRDefault="00AD7C1B" w:rsidP="006C205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Translational Medical Sciences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7C1B" w:rsidRPr="00DD3987" w:rsidRDefault="00AD7C1B" w:rsidP="003C565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University of </w:t>
            </w:r>
            <w:r w:rsidR="003C5652"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Aberdeen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7C1B" w:rsidRPr="00DD3987" w:rsidRDefault="00AD7C1B" w:rsidP="006C2059">
            <w:pP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2017-2019</w:t>
            </w:r>
          </w:p>
        </w:tc>
      </w:tr>
      <w:tr w:rsidR="005653D3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A642D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Mrs Alison Gardner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5653D3" w:rsidRDefault="005653D3" w:rsidP="00A642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GCHC Director of Finance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A642D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Glasgow Children's Hospital Charity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A642D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</w:t>
            </w: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2904EB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4EB" w:rsidRPr="00DD3987" w:rsidRDefault="002904EB" w:rsidP="005C40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Dr Gordon Hendry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4EB" w:rsidRPr="00DD3987" w:rsidRDefault="002904EB" w:rsidP="005C40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Applied Health Research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4EB" w:rsidRPr="00DD3987" w:rsidRDefault="002904EB" w:rsidP="005C403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Glasgow Caledonian University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4EB" w:rsidRPr="00DD3987" w:rsidRDefault="002904EB" w:rsidP="005C403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2017-20</w:t>
            </w:r>
            <w:r w:rsidR="005653D3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5653D3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Default="005653D3" w:rsidP="005653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 Adam Kelly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GCHC Trusts &amp; Giving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Glasgow Children's Hospital Charity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</w:t>
            </w: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5653D3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5653D3" w:rsidRDefault="005653D3" w:rsidP="005653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 Robert Lindsay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MVLS Institutes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Glasgow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</w:t>
            </w: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5653D3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Dr Helen Mactier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Clinical Research (Neonatology)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NHS GGC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rPr>
                <w:sz w:val="24"/>
                <w:szCs w:val="24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2016-201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5653D3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Mr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Stuart O’Toole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Surgery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NHS GGC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</w:t>
            </w: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5653D3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653D3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Dr Christine 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sz w:val="24"/>
                <w:szCs w:val="24"/>
                <w:lang w:eastAsia="en-GB"/>
              </w:rPr>
              <w:t>Dental Health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Glasgow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rPr>
                <w:sz w:val="24"/>
                <w:szCs w:val="24"/>
              </w:rPr>
            </w:pPr>
            <w:r w:rsidRPr="00DD3987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5653D3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Dr Lynn </w:t>
            </w:r>
            <w:proofErr w:type="spellStart"/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Raeside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cs="Calibri"/>
                <w:sz w:val="24"/>
                <w:szCs w:val="24"/>
              </w:rPr>
              <w:t xml:space="preserve">Nursing Research Paediatrics 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NHS GGC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2016-201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5653D3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Professor Jean Rankin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cstheme="minorHAnsi"/>
                <w:color w:val="000000"/>
                <w:sz w:val="24"/>
                <w:szCs w:val="24"/>
              </w:rPr>
              <w:t>Maternal, Child and Family Health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West of Scotland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rPr>
                <w:sz w:val="24"/>
                <w:szCs w:val="24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2017-20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5653D3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Professor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John Reilly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Public Health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University of Strathclyde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3D3" w:rsidRPr="00DD3987" w:rsidRDefault="005653D3" w:rsidP="005653D3">
            <w:pPr>
              <w:rPr>
                <w:sz w:val="24"/>
                <w:szCs w:val="24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</w:t>
            </w: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5653D3" w:rsidRPr="00DD3987" w:rsidTr="00883C2A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Professor Jurgen </w:t>
            </w:r>
            <w:proofErr w:type="spellStart"/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Schwarze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rPr>
                <w:sz w:val="24"/>
                <w:szCs w:val="24"/>
              </w:rPr>
            </w:pPr>
            <w:r w:rsidRPr="00DD3987">
              <w:rPr>
                <w:sz w:val="24"/>
                <w:szCs w:val="24"/>
              </w:rPr>
              <w:t xml:space="preserve">National </w:t>
            </w:r>
            <w:proofErr w:type="spellStart"/>
            <w:r w:rsidRPr="00DD3987">
              <w:rPr>
                <w:sz w:val="24"/>
                <w:szCs w:val="24"/>
              </w:rPr>
              <w:t>Paed</w:t>
            </w:r>
            <w:proofErr w:type="spellEnd"/>
            <w:r w:rsidRPr="00DD3987">
              <w:rPr>
                <w:sz w:val="24"/>
                <w:szCs w:val="24"/>
              </w:rPr>
              <w:t xml:space="preserve"> Champion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rPr>
                <w:color w:val="000000"/>
                <w:sz w:val="24"/>
                <w:szCs w:val="24"/>
              </w:rPr>
            </w:pPr>
            <w:r w:rsidRPr="00DD3987">
              <w:rPr>
                <w:color w:val="000000"/>
                <w:sz w:val="24"/>
                <w:szCs w:val="24"/>
              </w:rPr>
              <w:t>University of Edinburgh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3D3" w:rsidRPr="00DD3987" w:rsidRDefault="005653D3" w:rsidP="005653D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D398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2017-20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</w:tbl>
    <w:p w:rsidR="00B32BEF" w:rsidRDefault="00B32BEF"/>
    <w:p w:rsidR="003D367B" w:rsidRDefault="003D367B"/>
    <w:sectPr w:rsidR="003D367B" w:rsidSect="006C2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59"/>
    <w:rsid w:val="001911CC"/>
    <w:rsid w:val="002904EB"/>
    <w:rsid w:val="002D7A75"/>
    <w:rsid w:val="003C5652"/>
    <w:rsid w:val="003D367B"/>
    <w:rsid w:val="005653D3"/>
    <w:rsid w:val="0060127D"/>
    <w:rsid w:val="006C2059"/>
    <w:rsid w:val="00780BB8"/>
    <w:rsid w:val="00883C2A"/>
    <w:rsid w:val="008B3BC5"/>
    <w:rsid w:val="00996AD3"/>
    <w:rsid w:val="00AD7C1B"/>
    <w:rsid w:val="00B32BEF"/>
    <w:rsid w:val="00D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36A4"/>
  <w15:docId w15:val="{4F2ED7BA-7323-4624-9319-539D1392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B9B8-E86E-4045-B1A3-DF1F7488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BA43F88B.dotm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Bryce</dc:creator>
  <cp:lastModifiedBy>Jillian Bryce</cp:lastModifiedBy>
  <cp:revision>3</cp:revision>
  <dcterms:created xsi:type="dcterms:W3CDTF">2019-06-10T10:25:00Z</dcterms:created>
  <dcterms:modified xsi:type="dcterms:W3CDTF">2019-06-10T10:26:00Z</dcterms:modified>
</cp:coreProperties>
</file>